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F0" w:rsidRDefault="00CB2F9D" w:rsidP="00CB2F9D">
      <w:pPr>
        <w:jc w:val="center"/>
        <w:rPr>
          <w:b/>
          <w:sz w:val="24"/>
          <w:szCs w:val="24"/>
        </w:rPr>
      </w:pPr>
      <w:r w:rsidRPr="00CB2F9D">
        <w:rPr>
          <w:b/>
          <w:sz w:val="24"/>
          <w:szCs w:val="24"/>
        </w:rPr>
        <w:t>ACCESSO CIVICO</w:t>
      </w:r>
      <w:r w:rsidR="00F011C4">
        <w:rPr>
          <w:b/>
          <w:sz w:val="24"/>
          <w:szCs w:val="24"/>
        </w:rPr>
        <w:t xml:space="preserve"> (art. 5 D.lgs. 33/2013)</w:t>
      </w:r>
    </w:p>
    <w:p w:rsidR="00CB2F9D" w:rsidRDefault="00CB2F9D" w:rsidP="00CB2F9D">
      <w:pPr>
        <w:jc w:val="center"/>
        <w:rPr>
          <w:b/>
          <w:sz w:val="24"/>
          <w:szCs w:val="24"/>
        </w:rPr>
      </w:pPr>
    </w:p>
    <w:p w:rsidR="00CB2F9D" w:rsidRDefault="00CB2F9D" w:rsidP="00CB2F9D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92"/>
      </w:tblGrid>
      <w:tr w:rsidR="00CB2F9D" w:rsidTr="00CB2F9D">
        <w:tc>
          <w:tcPr>
            <w:tcW w:w="9778" w:type="dxa"/>
          </w:tcPr>
          <w:tbl>
            <w:tblPr>
              <w:tblStyle w:val="Grigliatabella"/>
              <w:tblW w:w="14166" w:type="dxa"/>
              <w:tblLook w:val="04A0" w:firstRow="1" w:lastRow="0" w:firstColumn="1" w:lastColumn="0" w:noHBand="0" w:noVBand="1"/>
            </w:tblPr>
            <w:tblGrid>
              <w:gridCol w:w="4816"/>
              <w:gridCol w:w="4383"/>
              <w:gridCol w:w="1583"/>
              <w:gridCol w:w="3384"/>
            </w:tblGrid>
            <w:tr w:rsidR="005149EA" w:rsidTr="005149EA">
              <w:trPr>
                <w:trHeight w:val="2176"/>
              </w:trPr>
              <w:tc>
                <w:tcPr>
                  <w:tcW w:w="4816" w:type="dxa"/>
                </w:tcPr>
                <w:p w:rsidR="005149EA" w:rsidRDefault="005149EA" w:rsidP="00CB2F9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REFERENTE per ORDINE ARCHITETTI PPC DI ROMA E PROVINCIA</w:t>
                  </w:r>
                </w:p>
              </w:tc>
              <w:tc>
                <w:tcPr>
                  <w:tcW w:w="4383" w:type="dxa"/>
                </w:tcPr>
                <w:p w:rsidR="005149EA" w:rsidRPr="00CB2F9D" w:rsidRDefault="005149EA" w:rsidP="005D229F">
                  <w:pPr>
                    <w:jc w:val="both"/>
                    <w:rPr>
                      <w:sz w:val="24"/>
                      <w:szCs w:val="24"/>
                    </w:rPr>
                  </w:pPr>
                  <w:r w:rsidRPr="00CB2F9D">
                    <w:rPr>
                      <w:sz w:val="24"/>
                      <w:szCs w:val="24"/>
                    </w:rPr>
                    <w:t>DOTT.SSA</w:t>
                  </w:r>
                </w:p>
                <w:p w:rsidR="005149EA" w:rsidRDefault="007110E6" w:rsidP="005D229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SILVIA MIARELLI</w:t>
                  </w:r>
                </w:p>
              </w:tc>
              <w:tc>
                <w:tcPr>
                  <w:tcW w:w="1583" w:type="dxa"/>
                </w:tcPr>
                <w:p w:rsidR="005149EA" w:rsidRDefault="007110E6" w:rsidP="005D229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06/97604518</w:t>
                  </w:r>
                </w:p>
              </w:tc>
              <w:tc>
                <w:tcPr>
                  <w:tcW w:w="3384" w:type="dxa"/>
                </w:tcPr>
                <w:p w:rsidR="005149EA" w:rsidRDefault="004630A1" w:rsidP="005D229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direzione@architettiroma.</w:t>
                  </w:r>
                  <w:r w:rsidR="005149EA">
                    <w:rPr>
                      <w:b/>
                      <w:sz w:val="24"/>
                      <w:szCs w:val="24"/>
                    </w:rPr>
                    <w:t>it</w:t>
                  </w:r>
                </w:p>
              </w:tc>
            </w:tr>
            <w:tr w:rsidR="00CB2F9D" w:rsidTr="005149EA">
              <w:trPr>
                <w:trHeight w:val="2176"/>
              </w:trPr>
              <w:tc>
                <w:tcPr>
                  <w:tcW w:w="4816" w:type="dxa"/>
                </w:tcPr>
                <w:p w:rsidR="00CB2F9D" w:rsidRDefault="00CB2F9D" w:rsidP="00CB2F9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TITOLARE DEL POTERE SOSTITUTIVO</w:t>
                  </w:r>
                </w:p>
              </w:tc>
              <w:tc>
                <w:tcPr>
                  <w:tcW w:w="4383" w:type="dxa"/>
                </w:tcPr>
                <w:p w:rsidR="00CB2F9D" w:rsidRDefault="005149EA" w:rsidP="00CB2F9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CONSIGLIO DELL’ORDINE ARCHITETTI PPC DI ROMA E PROVINCIA</w:t>
                  </w:r>
                </w:p>
              </w:tc>
              <w:tc>
                <w:tcPr>
                  <w:tcW w:w="1583" w:type="dxa"/>
                </w:tcPr>
                <w:p w:rsidR="00CB2F9D" w:rsidRDefault="005149EA" w:rsidP="005149E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06/97604560</w:t>
                  </w:r>
                </w:p>
              </w:tc>
              <w:tc>
                <w:tcPr>
                  <w:tcW w:w="3384" w:type="dxa"/>
                </w:tcPr>
                <w:p w:rsidR="00CB2F9D" w:rsidRDefault="004630A1" w:rsidP="00CB2F9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rStyle w:val="Collegamentoipertestuale"/>
                      <w:b/>
                      <w:sz w:val="24"/>
                      <w:szCs w:val="24"/>
                    </w:rPr>
                    <w:t>protocollo@</w:t>
                  </w:r>
                  <w:hyperlink r:id="rId4" w:history="1">
                    <w:r w:rsidR="00E50EFA" w:rsidRPr="00A420D0">
                      <w:rPr>
                        <w:rStyle w:val="Collegamentoipertestuale"/>
                        <w:b/>
                        <w:sz w:val="24"/>
                        <w:szCs w:val="24"/>
                      </w:rPr>
                      <w:t>architettiroma.it</w:t>
                    </w:r>
                  </w:hyperlink>
                </w:p>
                <w:p w:rsidR="00E50EFA" w:rsidRDefault="00E50EFA" w:rsidP="00CB2F9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ordine@pec.architettiroma.it</w:t>
                  </w:r>
                </w:p>
              </w:tc>
            </w:tr>
          </w:tbl>
          <w:p w:rsidR="00CB2F9D" w:rsidRDefault="00CB2F9D" w:rsidP="00CB2F9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B2F9D" w:rsidRDefault="00CB2F9D" w:rsidP="00CB2F9D">
      <w:pPr>
        <w:jc w:val="both"/>
        <w:rPr>
          <w:b/>
          <w:sz w:val="24"/>
          <w:szCs w:val="24"/>
        </w:rPr>
      </w:pPr>
    </w:p>
    <w:p w:rsidR="00EB1558" w:rsidRPr="00CB2F9D" w:rsidRDefault="007110E6" w:rsidP="00CB2F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MARZO</w:t>
      </w:r>
      <w:r w:rsidR="005149EA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bookmarkStart w:id="0" w:name="_GoBack"/>
      <w:bookmarkEnd w:id="0"/>
    </w:p>
    <w:p w:rsidR="00CB2F9D" w:rsidRDefault="00CB2F9D"/>
    <w:sectPr w:rsidR="00CB2F9D" w:rsidSect="00CB2F9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2F9D"/>
    <w:rsid w:val="003A5F49"/>
    <w:rsid w:val="004630A1"/>
    <w:rsid w:val="005149EA"/>
    <w:rsid w:val="00516550"/>
    <w:rsid w:val="00667C03"/>
    <w:rsid w:val="007110E6"/>
    <w:rsid w:val="00727A42"/>
    <w:rsid w:val="00773AF0"/>
    <w:rsid w:val="009A4110"/>
    <w:rsid w:val="00CA4BFB"/>
    <w:rsid w:val="00CB2F9D"/>
    <w:rsid w:val="00E50EFA"/>
    <w:rsid w:val="00EB1558"/>
    <w:rsid w:val="00F0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65262-A077-4D72-93DE-BDE94F76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3A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0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itettiroma@archiworl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Enrica Maneschi</cp:lastModifiedBy>
  <cp:revision>6</cp:revision>
  <dcterms:created xsi:type="dcterms:W3CDTF">2016-02-25T08:55:00Z</dcterms:created>
  <dcterms:modified xsi:type="dcterms:W3CDTF">2019-05-14T13:25:00Z</dcterms:modified>
</cp:coreProperties>
</file>