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F0" w:rsidRDefault="00CB2F9D" w:rsidP="00CB2F9D">
      <w:pPr>
        <w:jc w:val="center"/>
        <w:rPr>
          <w:b/>
          <w:sz w:val="24"/>
          <w:szCs w:val="24"/>
        </w:rPr>
      </w:pPr>
      <w:r w:rsidRPr="00CB2F9D">
        <w:rPr>
          <w:b/>
          <w:sz w:val="24"/>
          <w:szCs w:val="24"/>
        </w:rPr>
        <w:t>ACCESSO CIVICO</w:t>
      </w:r>
      <w:r w:rsidR="00F011C4">
        <w:rPr>
          <w:b/>
          <w:sz w:val="24"/>
          <w:szCs w:val="24"/>
        </w:rPr>
        <w:t xml:space="preserve"> (art. 5 D.lgs. 33/2013)</w:t>
      </w:r>
    </w:p>
    <w:p w:rsidR="00CB2F9D" w:rsidRDefault="00CB2F9D" w:rsidP="00CB2F9D">
      <w:pPr>
        <w:jc w:val="center"/>
        <w:rPr>
          <w:b/>
          <w:sz w:val="24"/>
          <w:szCs w:val="24"/>
        </w:rPr>
      </w:pPr>
    </w:p>
    <w:p w:rsidR="00CB2F9D" w:rsidRDefault="00CB2F9D" w:rsidP="00CB2F9D">
      <w:pPr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87"/>
      </w:tblGrid>
      <w:tr w:rsidR="00CB2F9D" w:rsidTr="00CB2F9D">
        <w:tc>
          <w:tcPr>
            <w:tcW w:w="9778" w:type="dxa"/>
          </w:tcPr>
          <w:tbl>
            <w:tblPr>
              <w:tblStyle w:val="Grigliatabella"/>
              <w:tblW w:w="14161" w:type="dxa"/>
              <w:tblLook w:val="04A0" w:firstRow="1" w:lastRow="0" w:firstColumn="1" w:lastColumn="0" w:noHBand="0" w:noVBand="1"/>
            </w:tblPr>
            <w:tblGrid>
              <w:gridCol w:w="4673"/>
              <w:gridCol w:w="2552"/>
              <w:gridCol w:w="1536"/>
              <w:gridCol w:w="5400"/>
            </w:tblGrid>
            <w:tr w:rsidR="00CB2F9D" w:rsidTr="00CB2F9D">
              <w:tc>
                <w:tcPr>
                  <w:tcW w:w="4673" w:type="dxa"/>
                </w:tcPr>
                <w:p w:rsidR="00CB2F9D" w:rsidRDefault="00CB2F9D" w:rsidP="00CB2F9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RESPONSABILE UNICO NAZIONALE per la TRASPARENZA e la PREVENZIONE della CORRUZIONE </w:t>
                  </w:r>
                </w:p>
              </w:tc>
              <w:tc>
                <w:tcPr>
                  <w:tcW w:w="2552" w:type="dxa"/>
                </w:tcPr>
                <w:p w:rsidR="00CB2F9D" w:rsidRDefault="00CB2F9D" w:rsidP="00CB2F9D">
                  <w:pPr>
                    <w:jc w:val="both"/>
                    <w:rPr>
                      <w:sz w:val="24"/>
                      <w:szCs w:val="24"/>
                    </w:rPr>
                  </w:pPr>
                  <w:r w:rsidRPr="00CB2F9D">
                    <w:rPr>
                      <w:sz w:val="24"/>
                      <w:szCs w:val="24"/>
                    </w:rPr>
                    <w:t>ARCHITETTO RAFFAELLO FRASCA</w:t>
                  </w:r>
                </w:p>
                <w:p w:rsidR="00CB2F9D" w:rsidRPr="00CB2F9D" w:rsidRDefault="00CB2F9D" w:rsidP="00CB2F9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(CNAPPC)</w:t>
                  </w:r>
                </w:p>
              </w:tc>
              <w:tc>
                <w:tcPr>
                  <w:tcW w:w="1536" w:type="dxa"/>
                </w:tcPr>
                <w:p w:rsidR="00CB2F9D" w:rsidRDefault="00CB2F9D" w:rsidP="00CB2F9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331/6434585</w:t>
                  </w:r>
                </w:p>
              </w:tc>
              <w:tc>
                <w:tcPr>
                  <w:tcW w:w="5400" w:type="dxa"/>
                </w:tcPr>
                <w:p w:rsidR="00CB2F9D" w:rsidRDefault="00CB2F9D" w:rsidP="00CB2F9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run.trasparenzanticorruzione.cnappc@archiworld.it</w:t>
                  </w:r>
                </w:p>
              </w:tc>
            </w:tr>
            <w:tr w:rsidR="00CB2F9D" w:rsidTr="00CB2F9D">
              <w:tc>
                <w:tcPr>
                  <w:tcW w:w="4673" w:type="dxa"/>
                </w:tcPr>
                <w:p w:rsidR="00CB2F9D" w:rsidRDefault="00CB2F9D" w:rsidP="00CB2F9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REFERENTE TERRITORIALE per ORDINE ARCHITETTI PPC DI ROMA E PROVINCIA</w:t>
                  </w:r>
                </w:p>
              </w:tc>
              <w:tc>
                <w:tcPr>
                  <w:tcW w:w="2552" w:type="dxa"/>
                </w:tcPr>
                <w:p w:rsidR="00CB2F9D" w:rsidRPr="00CB2F9D" w:rsidRDefault="00CB2F9D" w:rsidP="00CB2F9D">
                  <w:pPr>
                    <w:jc w:val="both"/>
                    <w:rPr>
                      <w:sz w:val="24"/>
                      <w:szCs w:val="24"/>
                    </w:rPr>
                  </w:pPr>
                  <w:r w:rsidRPr="00CB2F9D">
                    <w:rPr>
                      <w:sz w:val="24"/>
                      <w:szCs w:val="24"/>
                    </w:rPr>
                    <w:t>ARCHITETTO IUNIOR LUISA MUTTI</w:t>
                  </w:r>
                </w:p>
              </w:tc>
              <w:tc>
                <w:tcPr>
                  <w:tcW w:w="1536" w:type="dxa"/>
                </w:tcPr>
                <w:p w:rsidR="00CB2F9D" w:rsidRDefault="00667C03" w:rsidP="00CB2F9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333/7875835</w:t>
                  </w:r>
                </w:p>
              </w:tc>
              <w:tc>
                <w:tcPr>
                  <w:tcW w:w="5400" w:type="dxa"/>
                </w:tcPr>
                <w:p w:rsidR="00CB2F9D" w:rsidRDefault="00516550" w:rsidP="00CB2F9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</w:t>
                  </w:r>
                  <w:r w:rsidR="00667C03">
                    <w:rPr>
                      <w:b/>
                      <w:sz w:val="24"/>
                      <w:szCs w:val="24"/>
                    </w:rPr>
                    <w:t>uisa.mutti@alice.it</w:t>
                  </w:r>
                </w:p>
              </w:tc>
            </w:tr>
            <w:tr w:rsidR="00CB2F9D" w:rsidTr="00CB2F9D">
              <w:tc>
                <w:tcPr>
                  <w:tcW w:w="4673" w:type="dxa"/>
                </w:tcPr>
                <w:p w:rsidR="00CB2F9D" w:rsidRDefault="00CB2F9D" w:rsidP="00CB2F9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TITOLARE DEL POTERE SOSTITUTIVO</w:t>
                  </w:r>
                </w:p>
              </w:tc>
              <w:tc>
                <w:tcPr>
                  <w:tcW w:w="2552" w:type="dxa"/>
                </w:tcPr>
                <w:p w:rsidR="00CB2F9D" w:rsidRPr="00CB2F9D" w:rsidRDefault="00CB2F9D" w:rsidP="00CB2F9D">
                  <w:pPr>
                    <w:jc w:val="both"/>
                    <w:rPr>
                      <w:sz w:val="24"/>
                      <w:szCs w:val="24"/>
                    </w:rPr>
                  </w:pPr>
                  <w:r w:rsidRPr="00CB2F9D">
                    <w:rPr>
                      <w:sz w:val="24"/>
                      <w:szCs w:val="24"/>
                    </w:rPr>
                    <w:t>DOTT.SSA</w:t>
                  </w:r>
                </w:p>
                <w:p w:rsidR="00CB2F9D" w:rsidRDefault="00CB2F9D" w:rsidP="00CB2F9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CB2F9D">
                    <w:rPr>
                      <w:sz w:val="24"/>
                      <w:szCs w:val="24"/>
                    </w:rPr>
                    <w:t>LEOPOLDINA BERNO</w:t>
                  </w:r>
                </w:p>
              </w:tc>
              <w:tc>
                <w:tcPr>
                  <w:tcW w:w="1536" w:type="dxa"/>
                </w:tcPr>
                <w:p w:rsidR="00CB2F9D" w:rsidRDefault="00CB2F9D" w:rsidP="00CB2F9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06/97604505</w:t>
                  </w:r>
                </w:p>
              </w:tc>
              <w:tc>
                <w:tcPr>
                  <w:tcW w:w="5400" w:type="dxa"/>
                </w:tcPr>
                <w:p w:rsidR="00CB2F9D" w:rsidRDefault="00CB2F9D" w:rsidP="00CB2F9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architettiroma@archiworld.it</w:t>
                  </w:r>
                </w:p>
              </w:tc>
            </w:tr>
          </w:tbl>
          <w:p w:rsidR="00CB2F9D" w:rsidRDefault="00CB2F9D" w:rsidP="00CB2F9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B2F9D" w:rsidRDefault="00CB2F9D" w:rsidP="00CB2F9D">
      <w:pPr>
        <w:jc w:val="both"/>
        <w:rPr>
          <w:b/>
          <w:sz w:val="24"/>
          <w:szCs w:val="24"/>
        </w:rPr>
      </w:pPr>
    </w:p>
    <w:p w:rsidR="00EB1558" w:rsidRDefault="00EB1558" w:rsidP="00CB2F9D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Novembre  2015</w:t>
      </w:r>
      <w:proofErr w:type="gramEnd"/>
    </w:p>
    <w:p w:rsidR="00F73FD0" w:rsidRDefault="00F73FD0" w:rsidP="00F73FD0">
      <w:pPr>
        <w:jc w:val="center"/>
        <w:rPr>
          <w:b/>
          <w:sz w:val="24"/>
          <w:szCs w:val="24"/>
        </w:rPr>
      </w:pPr>
      <w:r w:rsidRPr="00CB2F9D">
        <w:rPr>
          <w:b/>
          <w:sz w:val="24"/>
          <w:szCs w:val="24"/>
        </w:rPr>
        <w:t>ACCESSO CIVICO</w:t>
      </w:r>
      <w:r>
        <w:rPr>
          <w:b/>
          <w:sz w:val="24"/>
          <w:szCs w:val="24"/>
        </w:rPr>
        <w:t xml:space="preserve"> (art. 5 D.lgs. 33/2013)</w:t>
      </w:r>
    </w:p>
    <w:p w:rsidR="00F73FD0" w:rsidRDefault="00F73FD0" w:rsidP="00F73FD0">
      <w:pPr>
        <w:jc w:val="center"/>
        <w:rPr>
          <w:b/>
          <w:sz w:val="24"/>
          <w:szCs w:val="24"/>
        </w:rPr>
      </w:pPr>
    </w:p>
    <w:p w:rsidR="00F73FD0" w:rsidRDefault="00F73FD0" w:rsidP="00F73FD0">
      <w:pPr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92"/>
      </w:tblGrid>
      <w:tr w:rsidR="00F73FD0" w:rsidTr="004D242F">
        <w:tc>
          <w:tcPr>
            <w:tcW w:w="9778" w:type="dxa"/>
          </w:tcPr>
          <w:tbl>
            <w:tblPr>
              <w:tblStyle w:val="Grigliatabella"/>
              <w:tblW w:w="14166" w:type="dxa"/>
              <w:tblLook w:val="04A0" w:firstRow="1" w:lastRow="0" w:firstColumn="1" w:lastColumn="0" w:noHBand="0" w:noVBand="1"/>
            </w:tblPr>
            <w:tblGrid>
              <w:gridCol w:w="4816"/>
              <w:gridCol w:w="4383"/>
              <w:gridCol w:w="1583"/>
              <w:gridCol w:w="3384"/>
            </w:tblGrid>
            <w:tr w:rsidR="00F73FD0" w:rsidTr="004D242F">
              <w:trPr>
                <w:trHeight w:val="2176"/>
              </w:trPr>
              <w:tc>
                <w:tcPr>
                  <w:tcW w:w="4816" w:type="dxa"/>
                </w:tcPr>
                <w:p w:rsidR="00F73FD0" w:rsidRDefault="00F73FD0" w:rsidP="004D242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REFERENTE per ORDINE ARCHITETTI PPC DI ROMA E PROVINCIA</w:t>
                  </w:r>
                </w:p>
              </w:tc>
              <w:tc>
                <w:tcPr>
                  <w:tcW w:w="4383" w:type="dxa"/>
                </w:tcPr>
                <w:p w:rsidR="00F73FD0" w:rsidRPr="00CB2F9D" w:rsidRDefault="00F73FD0" w:rsidP="004D242F">
                  <w:pPr>
                    <w:jc w:val="both"/>
                    <w:rPr>
                      <w:sz w:val="24"/>
                      <w:szCs w:val="24"/>
                    </w:rPr>
                  </w:pPr>
                  <w:r w:rsidRPr="00CB2F9D">
                    <w:rPr>
                      <w:sz w:val="24"/>
                      <w:szCs w:val="24"/>
                    </w:rPr>
                    <w:t>DOTT.SSA</w:t>
                  </w:r>
                </w:p>
                <w:p w:rsidR="00F73FD0" w:rsidRDefault="00F73FD0" w:rsidP="004D242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CB2F9D">
                    <w:rPr>
                      <w:sz w:val="24"/>
                      <w:szCs w:val="24"/>
                    </w:rPr>
                    <w:t>LEOPOLDINA BERNO</w:t>
                  </w:r>
                </w:p>
              </w:tc>
              <w:tc>
                <w:tcPr>
                  <w:tcW w:w="1583" w:type="dxa"/>
                </w:tcPr>
                <w:p w:rsidR="00F73FD0" w:rsidRDefault="00F73FD0" w:rsidP="004D242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06/97604505</w:t>
                  </w:r>
                </w:p>
              </w:tc>
              <w:tc>
                <w:tcPr>
                  <w:tcW w:w="3384" w:type="dxa"/>
                </w:tcPr>
                <w:p w:rsidR="00F73FD0" w:rsidRDefault="00F73FD0" w:rsidP="004D242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architettiroma@archiworld.it</w:t>
                  </w:r>
                </w:p>
              </w:tc>
            </w:tr>
            <w:tr w:rsidR="00F73FD0" w:rsidTr="004D242F">
              <w:trPr>
                <w:trHeight w:val="2176"/>
              </w:trPr>
              <w:tc>
                <w:tcPr>
                  <w:tcW w:w="4816" w:type="dxa"/>
                </w:tcPr>
                <w:p w:rsidR="00F73FD0" w:rsidRDefault="00F73FD0" w:rsidP="004D242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TITOLARE DEL POTERE SOSTITUTIVO</w:t>
                  </w:r>
                </w:p>
              </w:tc>
              <w:tc>
                <w:tcPr>
                  <w:tcW w:w="4383" w:type="dxa"/>
                </w:tcPr>
                <w:p w:rsidR="00F73FD0" w:rsidRDefault="00F73FD0" w:rsidP="004D242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CONSIGLIO DELL’ORDINE ARCHITETTI PPC DI ROMA E PROVINCIA</w:t>
                  </w:r>
                </w:p>
              </w:tc>
              <w:tc>
                <w:tcPr>
                  <w:tcW w:w="1583" w:type="dxa"/>
                </w:tcPr>
                <w:p w:rsidR="00F73FD0" w:rsidRDefault="00F73FD0" w:rsidP="004D242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06/97604560</w:t>
                  </w:r>
                </w:p>
              </w:tc>
              <w:tc>
                <w:tcPr>
                  <w:tcW w:w="3384" w:type="dxa"/>
                </w:tcPr>
                <w:p w:rsidR="00F73FD0" w:rsidRDefault="00F73FD0" w:rsidP="004D242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hyperlink r:id="rId4" w:history="1">
                    <w:r w:rsidRPr="00A420D0">
                      <w:rPr>
                        <w:rStyle w:val="Collegamentoipertestuale"/>
                        <w:b/>
                        <w:sz w:val="24"/>
                        <w:szCs w:val="24"/>
                      </w:rPr>
                      <w:t>architettiroma@archiworld.it</w:t>
                    </w:r>
                  </w:hyperlink>
                </w:p>
                <w:p w:rsidR="00F73FD0" w:rsidRDefault="00F73FD0" w:rsidP="004D242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ordine@pec.architettiroma.it</w:t>
                  </w:r>
                </w:p>
              </w:tc>
            </w:tr>
          </w:tbl>
          <w:p w:rsidR="00F73FD0" w:rsidRDefault="00F73FD0" w:rsidP="004D242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73FD0" w:rsidRDefault="00F73FD0" w:rsidP="00F73FD0">
      <w:pPr>
        <w:jc w:val="both"/>
        <w:rPr>
          <w:b/>
          <w:sz w:val="24"/>
          <w:szCs w:val="24"/>
        </w:rPr>
      </w:pPr>
    </w:p>
    <w:p w:rsidR="00F73FD0" w:rsidRPr="00CB2F9D" w:rsidRDefault="00F73FD0" w:rsidP="00F73F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Settembre 2016</w:t>
      </w:r>
    </w:p>
    <w:p w:rsidR="00F73FD0" w:rsidRPr="00CB2F9D" w:rsidRDefault="00F73FD0" w:rsidP="00CB2F9D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CB2F9D" w:rsidRDefault="00CB2F9D"/>
    <w:sectPr w:rsidR="00CB2F9D" w:rsidSect="00CB2F9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9D"/>
    <w:rsid w:val="003A5F49"/>
    <w:rsid w:val="00516550"/>
    <w:rsid w:val="00667C03"/>
    <w:rsid w:val="00773AF0"/>
    <w:rsid w:val="009A4110"/>
    <w:rsid w:val="00CA4BFB"/>
    <w:rsid w:val="00CB2F9D"/>
    <w:rsid w:val="00EB1558"/>
    <w:rsid w:val="00F011C4"/>
    <w:rsid w:val="00F7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11DBC-7BAC-4E8D-8094-373EEAC3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3A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B2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73F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hitettiroma@archiworl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Enrica Maneschi</cp:lastModifiedBy>
  <cp:revision>2</cp:revision>
  <dcterms:created xsi:type="dcterms:W3CDTF">2018-11-28T15:11:00Z</dcterms:created>
  <dcterms:modified xsi:type="dcterms:W3CDTF">2018-11-28T15:11:00Z</dcterms:modified>
</cp:coreProperties>
</file>