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B" w:rsidRDefault="00B17EFB" w:rsidP="00B17EFB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color w:val="000000"/>
          <w:sz w:val="20"/>
          <w:szCs w:val="20"/>
        </w:rPr>
      </w:pPr>
    </w:p>
    <w:p w:rsidR="00B17EFB" w:rsidRPr="003A42DA" w:rsidRDefault="00B17EFB" w:rsidP="00B17EFB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3A42DA">
        <w:rPr>
          <w:rFonts w:ascii="Arial" w:hAnsi="Arial"/>
          <w:b/>
          <w:bCs/>
          <w:color w:val="000000"/>
          <w:sz w:val="20"/>
          <w:szCs w:val="20"/>
        </w:rPr>
        <w:t>N. 1644/83</w:t>
      </w:r>
    </w:p>
    <w:p w:rsidR="00B17EFB" w:rsidRPr="003A42DA" w:rsidRDefault="00B17EFB" w:rsidP="00B17EFB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3A42DA">
        <w:rPr>
          <w:rFonts w:ascii="Arial" w:hAnsi="Arial"/>
          <w:b/>
          <w:bCs/>
          <w:color w:val="000000"/>
          <w:sz w:val="20"/>
          <w:szCs w:val="20"/>
        </w:rPr>
        <w:t xml:space="preserve">VERBALE DELLA SEDUTA </w:t>
      </w:r>
      <w:proofErr w:type="spellStart"/>
      <w:r w:rsidRPr="003A42DA">
        <w:rPr>
          <w:rFonts w:ascii="Arial" w:hAnsi="Arial"/>
          <w:b/>
          <w:bCs/>
          <w:color w:val="000000"/>
          <w:sz w:val="20"/>
          <w:szCs w:val="20"/>
        </w:rPr>
        <w:t>DI</w:t>
      </w:r>
      <w:proofErr w:type="spellEnd"/>
      <w:r w:rsidRPr="003A42DA">
        <w:rPr>
          <w:rFonts w:ascii="Arial" w:hAnsi="Arial"/>
          <w:b/>
          <w:bCs/>
          <w:color w:val="000000"/>
          <w:sz w:val="20"/>
          <w:szCs w:val="20"/>
        </w:rPr>
        <w:t xml:space="preserve"> CONSIGLIO </w:t>
      </w:r>
      <w:proofErr w:type="spellStart"/>
      <w:r w:rsidRPr="003A42DA">
        <w:rPr>
          <w:rFonts w:ascii="Arial" w:hAnsi="Arial"/>
          <w:b/>
          <w:bCs/>
          <w:color w:val="000000"/>
          <w:sz w:val="20"/>
          <w:szCs w:val="20"/>
        </w:rPr>
        <w:t>DI</w:t>
      </w:r>
      <w:proofErr w:type="spellEnd"/>
      <w:r w:rsidRPr="003A42DA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A42DA">
        <w:rPr>
          <w:rFonts w:ascii="Arial" w:hAnsi="Arial"/>
          <w:b/>
          <w:bCs/>
          <w:color w:val="000000"/>
          <w:sz w:val="20"/>
          <w:szCs w:val="20"/>
        </w:rPr>
        <w:t>LUNEDì</w:t>
      </w:r>
      <w:proofErr w:type="spellEnd"/>
      <w:r w:rsidRPr="003A42DA">
        <w:rPr>
          <w:rFonts w:ascii="Arial" w:hAnsi="Arial"/>
          <w:b/>
          <w:bCs/>
          <w:color w:val="000000"/>
          <w:sz w:val="20"/>
          <w:szCs w:val="20"/>
        </w:rPr>
        <w:t xml:space="preserve"> 13 GIUGNO 2016</w:t>
      </w:r>
    </w:p>
    <w:p w:rsidR="00B17EFB" w:rsidRDefault="00B17EFB" w:rsidP="00B17EFB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color w:val="000000"/>
          <w:sz w:val="20"/>
          <w:szCs w:val="20"/>
        </w:rPr>
      </w:pPr>
    </w:p>
    <w:p w:rsidR="00B17EFB" w:rsidRDefault="00B17EFB" w:rsidP="00B17EFB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color w:val="000000"/>
          <w:sz w:val="20"/>
          <w:szCs w:val="20"/>
        </w:rPr>
      </w:pPr>
      <w:r w:rsidRPr="003A42DA">
        <w:rPr>
          <w:rFonts w:ascii="Arial" w:hAnsi="Arial"/>
          <w:b/>
          <w:color w:val="000000"/>
          <w:sz w:val="20"/>
          <w:szCs w:val="20"/>
        </w:rPr>
        <w:t xml:space="preserve"> il Consiglio nomina la dottoressa </w:t>
      </w:r>
      <w:proofErr w:type="spellStart"/>
      <w:r w:rsidRPr="003A42DA">
        <w:rPr>
          <w:rFonts w:ascii="Arial" w:hAnsi="Arial"/>
          <w:b/>
          <w:color w:val="000000"/>
          <w:sz w:val="20"/>
          <w:szCs w:val="20"/>
        </w:rPr>
        <w:t>Leopoldina</w:t>
      </w:r>
      <w:proofErr w:type="spellEnd"/>
      <w:r w:rsidRPr="003A42DA">
        <w:rPr>
          <w:rFonts w:ascii="Arial" w:hAnsi="Arial"/>
          <w:b/>
          <w:color w:val="000000"/>
          <w:sz w:val="20"/>
          <w:szCs w:val="20"/>
        </w:rPr>
        <w:t xml:space="preserve"> </w:t>
      </w:r>
      <w:proofErr w:type="spellStart"/>
      <w:r w:rsidRPr="003A42DA">
        <w:rPr>
          <w:rFonts w:ascii="Arial" w:hAnsi="Arial"/>
          <w:b/>
          <w:color w:val="000000"/>
          <w:sz w:val="20"/>
          <w:szCs w:val="20"/>
        </w:rPr>
        <w:t>Berno</w:t>
      </w:r>
      <w:proofErr w:type="spellEnd"/>
      <w:r w:rsidRPr="003A42DA">
        <w:rPr>
          <w:rFonts w:ascii="Arial" w:hAnsi="Arial"/>
          <w:b/>
          <w:color w:val="000000"/>
          <w:sz w:val="20"/>
          <w:szCs w:val="20"/>
        </w:rPr>
        <w:t>, direttore dell’Ordine, responsabile della Prevenzione della Corruzione e della Trasparenza.</w:t>
      </w:r>
    </w:p>
    <w:p w:rsidR="000E3E2C" w:rsidRDefault="000E3E2C"/>
    <w:sectPr w:rsidR="000E3E2C" w:rsidSect="000E3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17EFB"/>
    <w:rsid w:val="000E3E2C"/>
    <w:rsid w:val="00B1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2016-06-24T08:19:00Z</dcterms:created>
  <dcterms:modified xsi:type="dcterms:W3CDTF">2016-06-24T08:22:00Z</dcterms:modified>
</cp:coreProperties>
</file>