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4AA3" w14:textId="56A42B6B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>Conferimento di incarico professionale / lavoro autonomo per l’attività di</w:t>
      </w:r>
      <w:r w:rsidR="00011C50">
        <w:rPr>
          <w:b/>
          <w:bCs/>
        </w:rPr>
        <w:t xml:space="preserve"> </w:t>
      </w:r>
      <w:r w:rsidR="00011C50" w:rsidRPr="005F3E44">
        <w:rPr>
          <w:b/>
          <w:bCs/>
          <w:u w:val="single"/>
        </w:rPr>
        <w:t>pubblicista o di scrittura</w:t>
      </w:r>
      <w:r w:rsidR="005F3E44" w:rsidRPr="005F3E44">
        <w:rPr>
          <w:b/>
          <w:bCs/>
          <w:u w:val="single"/>
        </w:rPr>
        <w:t xml:space="preserve"> (da specificare)</w:t>
      </w:r>
      <w:r w:rsidR="00011C50">
        <w:rPr>
          <w:b/>
          <w:bCs/>
        </w:rPr>
        <w:t xml:space="preserve"> per i canali di informazione, per i portali e riviste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</w:t>
      </w:r>
      <w:proofErr w:type="gramStart"/>
      <w:r w:rsidR="00032F8A" w:rsidRPr="001138F1">
        <w:t>…….</w:t>
      </w:r>
      <w:proofErr w:type="gramEnd"/>
      <w:r w:rsidR="00032F8A" w:rsidRPr="001138F1">
        <w:t>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</w:t>
      </w:r>
      <w:proofErr w:type="gramStart"/>
      <w:r w:rsidR="00032F8A" w:rsidRPr="001138F1">
        <w:t>…….</w:t>
      </w:r>
      <w:proofErr w:type="gramEnd"/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57999987" w14:textId="42B6AA03" w:rsidR="00032F8A" w:rsidRDefault="00032F8A" w:rsidP="00EB1BE3">
      <w:pPr>
        <w:jc w:val="both"/>
        <w:rPr>
          <w:bCs/>
        </w:rPr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>lavoro autonomo per l’attività di</w:t>
      </w:r>
      <w:r w:rsidR="00955D65" w:rsidRPr="00955D65">
        <w:rPr>
          <w:bCs/>
        </w:rPr>
        <w:t xml:space="preserve"> </w:t>
      </w:r>
      <w:r w:rsidR="00011C50" w:rsidRPr="00011C50">
        <w:rPr>
          <w:bCs/>
          <w:u w:val="single"/>
        </w:rPr>
        <w:t xml:space="preserve">pubblicista o </w:t>
      </w:r>
      <w:r w:rsidR="00011C50">
        <w:rPr>
          <w:bCs/>
          <w:u w:val="single"/>
        </w:rPr>
        <w:t>di scrittura (da specificare)</w:t>
      </w:r>
      <w:r w:rsidR="00011C50">
        <w:rPr>
          <w:bCs/>
        </w:rPr>
        <w:t xml:space="preserve"> per i canali di informazione, per i portali e riviste</w:t>
      </w:r>
      <w:r w:rsidR="00955D65" w:rsidRPr="00955D65">
        <w:rPr>
          <w:bCs/>
        </w:rPr>
        <w:t xml:space="preserve"> dell’Ordine degli Architetti di Roma</w:t>
      </w:r>
      <w:r>
        <w:rPr>
          <w:bCs/>
        </w:rPr>
        <w:t>.</w:t>
      </w:r>
    </w:p>
    <w:p w14:paraId="049DBD96" w14:textId="77777777" w:rsidR="00011C50" w:rsidRDefault="00032F8A" w:rsidP="00011C50">
      <w:pPr>
        <w:jc w:val="both"/>
      </w:pPr>
      <w:r w:rsidRPr="001138F1">
        <w:rPr>
          <w:bCs/>
          <w:color w:val="000000" w:themeColor="text1"/>
        </w:rPr>
        <w:t>In particolare, al</w:t>
      </w:r>
      <w:r w:rsidR="007C1B3B">
        <w:rPr>
          <w:bCs/>
          <w:color w:val="000000" w:themeColor="text1"/>
        </w:rPr>
        <w:t xml:space="preserve"> Contraente </w:t>
      </w:r>
      <w:r w:rsidRPr="001138F1">
        <w:rPr>
          <w:bCs/>
          <w:color w:val="000000" w:themeColor="text1"/>
        </w:rPr>
        <w:t>vengono affidate le seguenti attività:</w:t>
      </w:r>
      <w:r w:rsidR="00011C50">
        <w:rPr>
          <w:bCs/>
          <w:color w:val="000000" w:themeColor="text1"/>
        </w:rPr>
        <w:t xml:space="preserve"> </w:t>
      </w:r>
      <w:r w:rsidR="00011C50">
        <w:t>redazione all’interno dei canali di informazione dell’OAR</w:t>
      </w:r>
    </w:p>
    <w:p w14:paraId="48DABCAE" w14:textId="77777777" w:rsidR="00011C50" w:rsidRDefault="00011C50" w:rsidP="00011C50">
      <w:pPr>
        <w:pStyle w:val="Paragrafoelenco"/>
        <w:numPr>
          <w:ilvl w:val="0"/>
          <w:numId w:val="8"/>
        </w:numPr>
        <w:jc w:val="both"/>
      </w:pPr>
      <w:r>
        <w:t>portale e sue sezioni;</w:t>
      </w:r>
    </w:p>
    <w:p w14:paraId="417228F4" w14:textId="46B5FFBB" w:rsidR="00011C50" w:rsidRDefault="00011C50" w:rsidP="00011C50">
      <w:pPr>
        <w:pStyle w:val="Paragrafoelenco"/>
        <w:numPr>
          <w:ilvl w:val="0"/>
          <w:numId w:val="8"/>
        </w:numPr>
        <w:jc w:val="both"/>
      </w:pPr>
      <w:r>
        <w:t>i canali social;</w:t>
      </w:r>
    </w:p>
    <w:p w14:paraId="27AA80C7" w14:textId="5C03CA6D" w:rsidR="00011C50" w:rsidRDefault="00011C50" w:rsidP="00011C50">
      <w:pPr>
        <w:pStyle w:val="Paragrafoelenco"/>
        <w:numPr>
          <w:ilvl w:val="0"/>
          <w:numId w:val="8"/>
        </w:numPr>
        <w:jc w:val="both"/>
      </w:pPr>
      <w:r>
        <w:t>la rivista AR Web;</w:t>
      </w:r>
    </w:p>
    <w:p w14:paraId="209B6039" w14:textId="6468B274" w:rsidR="00011C50" w:rsidRPr="00011C50" w:rsidRDefault="00011C50" w:rsidP="00C07C78">
      <w:pPr>
        <w:pStyle w:val="Paragrafoelenco"/>
        <w:numPr>
          <w:ilvl w:val="0"/>
          <w:numId w:val="8"/>
        </w:numPr>
        <w:jc w:val="both"/>
        <w:rPr>
          <w:bCs/>
          <w:color w:val="000000" w:themeColor="text1"/>
        </w:rPr>
      </w:pPr>
      <w:r>
        <w:t>la rivista cartacea AR Magazine.</w:t>
      </w:r>
    </w:p>
    <w:p w14:paraId="73FA07C3" w14:textId="002239B4" w:rsidR="00955D65" w:rsidRPr="00D368D4" w:rsidRDefault="00955D65" w:rsidP="00011C50">
      <w:pPr>
        <w:suppressAutoHyphens/>
        <w:spacing w:line="360" w:lineRule="auto"/>
        <w:jc w:val="both"/>
        <w:rPr>
          <w:rFonts w:cs="Helvetica"/>
        </w:rPr>
      </w:pPr>
    </w:p>
    <w:p w14:paraId="4339F43D" w14:textId="77777777" w:rsidR="00955D65" w:rsidRPr="00955D65" w:rsidRDefault="00955D65" w:rsidP="00955D65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AEEF8FE" w14:textId="4D976B32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A5047A">
        <w:t>1</w:t>
      </w:r>
      <w:r w:rsidRPr="001138F1">
        <w:t xml:space="preserve"> (</w:t>
      </w:r>
      <w:r w:rsidR="00A5047A">
        <w:t>uno</w:t>
      </w:r>
      <w:r w:rsidRPr="001138F1">
        <w:t xml:space="preserve">) con decorrenza dalla data di sottoscrizione e può essere rinnovato per un massimo </w:t>
      </w:r>
      <w:r w:rsidR="00BC7656" w:rsidRPr="00CF3DDE">
        <w:t xml:space="preserve">n. </w:t>
      </w:r>
      <w:r w:rsidR="00A5047A">
        <w:t>3 (tre)</w:t>
      </w:r>
      <w:r w:rsidR="00BC7656" w:rsidRPr="00CF3DDE">
        <w:t xml:space="preserve"> volt</w:t>
      </w:r>
      <w:r w:rsidR="00A5047A">
        <w:t>e</w:t>
      </w:r>
      <w:r w:rsidR="00BC7656" w:rsidRPr="00CF3DDE">
        <w:t xml:space="preserve"> per </w:t>
      </w:r>
      <w:r w:rsidR="00A5047A">
        <w:t>pari durata</w:t>
      </w:r>
      <w:r w:rsidRPr="001138F1">
        <w:t>.</w:t>
      </w:r>
    </w:p>
    <w:p w14:paraId="4CD310A6" w14:textId="3C4E7FE3" w:rsidR="00032F8A" w:rsidRPr="001138F1" w:rsidRDefault="00032F8A" w:rsidP="00EB1BE3">
      <w:pPr>
        <w:jc w:val="both"/>
      </w:pPr>
      <w:r w:rsidRPr="001138F1">
        <w:t>Il Committente potrà prorogare il contratto previa comunicazione da rendere al</w:t>
      </w:r>
      <w:r w:rsidR="00F44565">
        <w:t xml:space="preserve"> </w:t>
      </w:r>
      <w:r w:rsidR="00A5047A">
        <w:t>Contraente</w:t>
      </w:r>
      <w:r>
        <w:t xml:space="preserve"> </w:t>
      </w:r>
      <w:r w:rsidRPr="001138F1">
        <w:t xml:space="preserve">entro 15 giorni antecedenti alla data di scadenza. 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0" w:name="_MON_1338193953"/>
      <w:bookmarkStart w:id="1" w:name="_MON_1344928160"/>
      <w:bookmarkStart w:id="2" w:name="_MON_1344928570"/>
      <w:bookmarkStart w:id="3" w:name="_MON_1344929582"/>
      <w:bookmarkStart w:id="4" w:name="_MON_1344929732"/>
      <w:bookmarkStart w:id="5" w:name="_MON_1345013441"/>
      <w:bookmarkStart w:id="6" w:name="_MON_1345013474"/>
      <w:bookmarkStart w:id="7" w:name="_MON_1356870265"/>
      <w:bookmarkStart w:id="8" w:name="_MON_1356870286"/>
      <w:bookmarkStart w:id="9" w:name="_MON_1357982188"/>
      <w:bookmarkStart w:id="10" w:name="_MON_1357982237"/>
      <w:bookmarkStart w:id="11" w:name="_MON_13579822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lastRenderedPageBreak/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</w:t>
      </w:r>
      <w:proofErr w:type="gramStart"/>
      <w:r w:rsidRPr="001138F1">
        <w:rPr>
          <w:color w:val="000000"/>
        </w:rPr>
        <w:t>…….</w:t>
      </w:r>
      <w:proofErr w:type="gramEnd"/>
      <w:r w:rsidRPr="001138F1">
        <w:rPr>
          <w:color w:val="000000"/>
        </w:rPr>
        <w:t>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lastRenderedPageBreak/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 xml:space="preserve"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49AC"/>
    <w:multiLevelType w:val="hybridMultilevel"/>
    <w:tmpl w:val="2B968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11C50"/>
    <w:rsid w:val="00022CF8"/>
    <w:rsid w:val="00032F8A"/>
    <w:rsid w:val="00053B69"/>
    <w:rsid w:val="0007130F"/>
    <w:rsid w:val="00087A4E"/>
    <w:rsid w:val="00090279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489B"/>
    <w:rsid w:val="005D1520"/>
    <w:rsid w:val="005F3E44"/>
    <w:rsid w:val="006E55BA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protocollo</cp:lastModifiedBy>
  <cp:revision>6</cp:revision>
  <dcterms:created xsi:type="dcterms:W3CDTF">2022-03-08T15:16:00Z</dcterms:created>
  <dcterms:modified xsi:type="dcterms:W3CDTF">2022-03-29T14:51:00Z</dcterms:modified>
</cp:coreProperties>
</file>